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9E" w:rsidRPr="007D70D9" w:rsidRDefault="00092F9E" w:rsidP="007D70D9">
      <w:pPr>
        <w:spacing w:after="0" w:line="240" w:lineRule="auto"/>
        <w:jc w:val="both"/>
        <w:rPr>
          <w:rFonts w:eastAsia="Times New Roman" w:cstheme="minorHAnsi"/>
          <w:color w:val="0000FF"/>
          <w:sz w:val="28"/>
          <w:szCs w:val="28"/>
          <w:u w:val="single"/>
          <w:lang w:eastAsia="pl-PL"/>
        </w:rPr>
      </w:pPr>
      <w:r w:rsidRPr="007D70D9">
        <w:rPr>
          <w:rFonts w:eastAsia="Times New Roman" w:cstheme="minorHAnsi"/>
          <w:sz w:val="28"/>
          <w:szCs w:val="28"/>
          <w:lang w:eastAsia="pl-PL"/>
        </w:rPr>
        <w:fldChar w:fldCharType="begin"/>
      </w:r>
      <w:r w:rsidRPr="007D70D9">
        <w:rPr>
          <w:rFonts w:eastAsia="Times New Roman" w:cstheme="minorHAnsi"/>
          <w:sz w:val="28"/>
          <w:szCs w:val="28"/>
          <w:lang w:eastAsia="pl-PL"/>
        </w:rPr>
        <w:instrText xml:space="preserve"> HYPERLINK "http://www.sulejow.pl/wp-content/uploads/2018/08/KLAUZULA-INFORMACYJNA-NA-TEMAT-ZDJ%C4%98%C4%86-MOK.pdf" \l "page=2" \o "Strona 2" </w:instrText>
      </w:r>
      <w:r w:rsidRPr="007D70D9">
        <w:rPr>
          <w:rFonts w:eastAsia="Times New Roman" w:cstheme="minorHAnsi"/>
          <w:sz w:val="28"/>
          <w:szCs w:val="28"/>
          <w:lang w:eastAsia="pl-PL"/>
        </w:rPr>
        <w:fldChar w:fldCharType="separate"/>
      </w:r>
    </w:p>
    <w:p w:rsidR="00092F9E" w:rsidRPr="007D70D9" w:rsidRDefault="00092F9E" w:rsidP="007D70D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D70D9">
        <w:rPr>
          <w:rFonts w:eastAsia="Times New Roman" w:cstheme="minorHAnsi"/>
          <w:sz w:val="28"/>
          <w:szCs w:val="28"/>
          <w:lang w:eastAsia="pl-PL"/>
        </w:rPr>
        <w:fldChar w:fldCharType="end"/>
      </w:r>
    </w:p>
    <w:p w:rsidR="00092F9E" w:rsidRPr="006064B2" w:rsidRDefault="00092F9E" w:rsidP="007D70D9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6064B2">
        <w:rPr>
          <w:rFonts w:eastAsia="Times New Roman" w:cstheme="minorHAnsi"/>
          <w:b/>
          <w:sz w:val="36"/>
          <w:szCs w:val="36"/>
          <w:lang w:eastAsia="pl-PL"/>
        </w:rPr>
        <w:t xml:space="preserve">KLAUZULA INFORMACYJNA NA TEMAT ZDJĘĆ/FILMÓW </w:t>
      </w:r>
      <w:r w:rsidR="00FE4D21" w:rsidRPr="006064B2">
        <w:rPr>
          <w:rFonts w:eastAsia="Times New Roman" w:cstheme="minorHAnsi"/>
          <w:b/>
          <w:sz w:val="36"/>
          <w:szCs w:val="36"/>
          <w:lang w:eastAsia="pl-PL"/>
        </w:rPr>
        <w:t xml:space="preserve">WYKONYWANYCH </w:t>
      </w:r>
      <w:r w:rsidR="00794E24" w:rsidRPr="006064B2">
        <w:rPr>
          <w:rFonts w:eastAsia="Times New Roman" w:cstheme="minorHAnsi"/>
          <w:b/>
          <w:sz w:val="36"/>
          <w:szCs w:val="36"/>
          <w:lang w:eastAsia="pl-PL"/>
        </w:rPr>
        <w:t xml:space="preserve">PODCZAS WYDARZEŃ ORGANIZOWANYCH </w:t>
      </w:r>
      <w:r w:rsidR="00460DF2" w:rsidRPr="006064B2">
        <w:rPr>
          <w:rFonts w:eastAsia="Times New Roman" w:cstheme="minorHAnsi"/>
          <w:b/>
          <w:sz w:val="36"/>
          <w:szCs w:val="36"/>
          <w:lang w:eastAsia="pl-PL"/>
        </w:rPr>
        <w:t xml:space="preserve">LUB WSPÓŁORGANIZOWANYCH </w:t>
      </w:r>
    </w:p>
    <w:p w:rsidR="00460DF2" w:rsidRPr="006064B2" w:rsidRDefault="00460DF2" w:rsidP="007D70D9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6064B2">
        <w:rPr>
          <w:rFonts w:eastAsia="Times New Roman" w:cstheme="minorHAnsi"/>
          <w:b/>
          <w:sz w:val="36"/>
          <w:szCs w:val="36"/>
          <w:lang w:eastAsia="pl-PL"/>
        </w:rPr>
        <w:t xml:space="preserve">PRZEZ GMINĘ </w:t>
      </w:r>
      <w:r w:rsidR="00973D82">
        <w:rPr>
          <w:rFonts w:eastAsia="Times New Roman" w:cstheme="minorHAnsi"/>
          <w:b/>
          <w:sz w:val="36"/>
          <w:szCs w:val="36"/>
          <w:lang w:eastAsia="pl-PL"/>
        </w:rPr>
        <w:t>KORCZEW</w:t>
      </w:r>
    </w:p>
    <w:p w:rsidR="00794E24" w:rsidRPr="007D70D9" w:rsidRDefault="00794E24" w:rsidP="007D70D9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:rsidR="00460DF2" w:rsidRPr="002F1322" w:rsidRDefault="00092F9E" w:rsidP="00460DF2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2F1322">
        <w:rPr>
          <w:rFonts w:eastAsia="Times New Roman" w:cstheme="minorHAnsi"/>
          <w:sz w:val="28"/>
          <w:szCs w:val="28"/>
          <w:lang w:eastAsia="pl-PL"/>
        </w:rPr>
        <w:t>Informujemy, że podczas wydarzeń organizowanych</w:t>
      </w:r>
      <w:r w:rsidR="00794E24" w:rsidRPr="002F1322">
        <w:rPr>
          <w:rFonts w:eastAsia="Times New Roman" w:cstheme="minorHAnsi"/>
          <w:sz w:val="28"/>
          <w:szCs w:val="28"/>
          <w:lang w:eastAsia="pl-PL"/>
        </w:rPr>
        <w:t xml:space="preserve"> lub współorganizowanych przez </w:t>
      </w:r>
      <w:r w:rsidR="00460DF2" w:rsidRPr="002F1322">
        <w:rPr>
          <w:rFonts w:eastAsia="Times New Roman" w:cstheme="minorHAnsi"/>
          <w:sz w:val="28"/>
          <w:szCs w:val="28"/>
          <w:lang w:eastAsia="pl-PL"/>
        </w:rPr>
        <w:t xml:space="preserve">Gminę </w:t>
      </w:r>
      <w:r w:rsidR="00973D82">
        <w:rPr>
          <w:rFonts w:eastAsia="Times New Roman" w:cstheme="minorHAnsi"/>
          <w:sz w:val="28"/>
          <w:szCs w:val="28"/>
          <w:lang w:eastAsia="pl-PL"/>
        </w:rPr>
        <w:t>Korczew</w:t>
      </w:r>
      <w:r w:rsidR="00794E24" w:rsidRPr="002F1322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2F1322">
        <w:rPr>
          <w:rFonts w:eastAsia="Times New Roman" w:cstheme="minorHAnsi"/>
          <w:sz w:val="28"/>
          <w:szCs w:val="28"/>
          <w:lang w:eastAsia="pl-PL"/>
        </w:rPr>
        <w:t>będą wykon</w:t>
      </w:r>
      <w:r w:rsidR="00794E24" w:rsidRPr="002F1322">
        <w:rPr>
          <w:rFonts w:eastAsia="Times New Roman" w:cstheme="minorHAnsi"/>
          <w:sz w:val="28"/>
          <w:szCs w:val="28"/>
          <w:lang w:eastAsia="pl-PL"/>
        </w:rPr>
        <w:t>ywane, a następnie upublicznian</w:t>
      </w:r>
      <w:r w:rsidRPr="002F1322">
        <w:rPr>
          <w:rFonts w:eastAsia="Times New Roman" w:cstheme="minorHAnsi"/>
          <w:sz w:val="28"/>
          <w:szCs w:val="28"/>
          <w:lang w:eastAsia="pl-PL"/>
        </w:rPr>
        <w:t>e i p</w:t>
      </w:r>
      <w:r w:rsidR="00794E24" w:rsidRPr="002F1322">
        <w:rPr>
          <w:rFonts w:eastAsia="Times New Roman" w:cstheme="minorHAnsi"/>
          <w:sz w:val="28"/>
          <w:szCs w:val="28"/>
          <w:lang w:eastAsia="pl-PL"/>
        </w:rPr>
        <w:t xml:space="preserve">rzetwarzane zdjęcia lub filmy, </w:t>
      </w:r>
      <w:r w:rsidRPr="002F1322">
        <w:rPr>
          <w:rFonts w:eastAsia="Times New Roman" w:cstheme="minorHAnsi"/>
          <w:sz w:val="28"/>
          <w:szCs w:val="28"/>
          <w:lang w:eastAsia="pl-PL"/>
        </w:rPr>
        <w:t>na których może zostać uchwycony wizerunek osób obecnych, jak również ich inne dane osobowe.</w:t>
      </w:r>
    </w:p>
    <w:p w:rsidR="002F1322" w:rsidRPr="002F1322" w:rsidRDefault="00092F9E" w:rsidP="002F1322">
      <w:pPr>
        <w:autoSpaceDE w:val="0"/>
        <w:autoSpaceDN w:val="0"/>
        <w:adjustRightInd w:val="0"/>
        <w:spacing w:after="60"/>
        <w:jc w:val="both"/>
        <w:rPr>
          <w:rFonts w:ascii="Calibri" w:hAnsi="Calibri" w:cs="Calibri"/>
          <w:sz w:val="28"/>
          <w:szCs w:val="28"/>
        </w:rPr>
      </w:pPr>
      <w:r w:rsidRPr="002F1322">
        <w:rPr>
          <w:rFonts w:eastAsia="Times New Roman" w:cstheme="minorHAnsi"/>
          <w:sz w:val="28"/>
          <w:szCs w:val="28"/>
          <w:lang w:eastAsia="pl-PL"/>
        </w:rPr>
        <w:t xml:space="preserve">Biorąc udział w </w:t>
      </w:r>
      <w:r w:rsidR="00794E24" w:rsidRPr="002F1322">
        <w:rPr>
          <w:rFonts w:eastAsia="Times New Roman" w:cstheme="minorHAnsi"/>
          <w:sz w:val="28"/>
          <w:szCs w:val="28"/>
          <w:lang w:eastAsia="pl-PL"/>
        </w:rPr>
        <w:t xml:space="preserve">wydarzeniu organizowanym lub </w:t>
      </w:r>
      <w:r w:rsidRPr="002F1322">
        <w:rPr>
          <w:rFonts w:eastAsia="Times New Roman" w:cstheme="minorHAnsi"/>
          <w:sz w:val="28"/>
          <w:szCs w:val="28"/>
          <w:lang w:eastAsia="pl-PL"/>
        </w:rPr>
        <w:t xml:space="preserve">współorganizowanym przez </w:t>
      </w:r>
      <w:r w:rsidR="00460DF2" w:rsidRPr="002F1322">
        <w:rPr>
          <w:rFonts w:eastAsia="Times New Roman" w:cstheme="minorHAnsi"/>
          <w:sz w:val="28"/>
          <w:szCs w:val="28"/>
          <w:lang w:eastAsia="pl-PL"/>
        </w:rPr>
        <w:t xml:space="preserve">Gminę </w:t>
      </w:r>
      <w:r w:rsidR="00973D82">
        <w:rPr>
          <w:rFonts w:eastAsia="Times New Roman" w:cstheme="minorHAnsi"/>
          <w:sz w:val="28"/>
          <w:szCs w:val="28"/>
          <w:lang w:eastAsia="pl-PL"/>
        </w:rPr>
        <w:t>Korczew</w:t>
      </w:r>
      <w:r w:rsidR="00794E24" w:rsidRPr="002F1322">
        <w:rPr>
          <w:rFonts w:eastAsia="Times New Roman" w:cstheme="minorHAnsi"/>
          <w:sz w:val="28"/>
          <w:szCs w:val="28"/>
          <w:lang w:eastAsia="pl-PL"/>
        </w:rPr>
        <w:t xml:space="preserve">, uczestnicy oraz </w:t>
      </w:r>
      <w:r w:rsidRPr="002F1322">
        <w:rPr>
          <w:rFonts w:eastAsia="Times New Roman" w:cstheme="minorHAnsi"/>
          <w:sz w:val="28"/>
          <w:szCs w:val="28"/>
          <w:lang w:eastAsia="pl-PL"/>
        </w:rPr>
        <w:t>obserwatorzy wyrażają zgodę na upublicznianie i przetwarzanie ich wizerunków na zdjęciach</w:t>
      </w:r>
      <w:r w:rsidR="00794E24" w:rsidRPr="002F1322">
        <w:rPr>
          <w:rFonts w:eastAsia="Times New Roman" w:cstheme="minorHAnsi"/>
          <w:sz w:val="28"/>
          <w:szCs w:val="28"/>
          <w:lang w:eastAsia="pl-PL"/>
        </w:rPr>
        <w:t xml:space="preserve"> lub filmach wykonanych podczas wydarzeń, </w:t>
      </w:r>
      <w:r w:rsidRPr="002F1322">
        <w:rPr>
          <w:rFonts w:eastAsia="Times New Roman" w:cstheme="minorHAnsi"/>
          <w:sz w:val="28"/>
          <w:szCs w:val="28"/>
          <w:lang w:eastAsia="pl-PL"/>
        </w:rPr>
        <w:t>a także ewentualnie innych danych osobowych.</w:t>
      </w:r>
      <w:r w:rsidR="002F1322" w:rsidRPr="002F1322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F1322" w:rsidRPr="002F1322">
        <w:rPr>
          <w:rFonts w:ascii="Calibri" w:hAnsi="Calibri" w:cs="Calibri"/>
          <w:sz w:val="28"/>
          <w:szCs w:val="28"/>
        </w:rPr>
        <w:t xml:space="preserve">Prosimy osoby które nie życzą sobie utrwalania i przetwarzania swojego wizerunku w formie dokumentacji fotograficznej wydarzenia </w:t>
      </w:r>
      <w:r w:rsidR="00973D82">
        <w:rPr>
          <w:rFonts w:ascii="Calibri" w:hAnsi="Calibri" w:cs="Calibri"/>
          <w:sz w:val="28"/>
          <w:szCs w:val="28"/>
        </w:rPr>
        <w:br/>
      </w:r>
      <w:r w:rsidR="002F1322" w:rsidRPr="002F1322">
        <w:rPr>
          <w:rFonts w:ascii="Calibri" w:hAnsi="Calibri" w:cs="Calibri"/>
          <w:sz w:val="28"/>
          <w:szCs w:val="28"/>
        </w:rPr>
        <w:t>o poinformowanie o tym fakcie organizatorów.</w:t>
      </w:r>
    </w:p>
    <w:p w:rsidR="00092F9E" w:rsidRPr="007D70D9" w:rsidRDefault="00092F9E" w:rsidP="002F1322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7D70D9">
        <w:rPr>
          <w:rFonts w:eastAsia="Times New Roman" w:cstheme="minorHAnsi"/>
          <w:sz w:val="28"/>
          <w:szCs w:val="28"/>
          <w:lang w:eastAsia="pl-PL"/>
        </w:rPr>
        <w:t>Jednocześnie z</w:t>
      </w:r>
      <w:r w:rsidR="00794E24" w:rsidRPr="007D70D9">
        <w:rPr>
          <w:rFonts w:eastAsia="Times New Roman" w:cstheme="minorHAnsi"/>
          <w:sz w:val="28"/>
          <w:szCs w:val="28"/>
          <w:lang w:eastAsia="pl-PL"/>
        </w:rPr>
        <w:t>apewniamy, że dokładamy wszelki</w:t>
      </w:r>
      <w:r w:rsidRPr="007D70D9">
        <w:rPr>
          <w:rFonts w:eastAsia="Times New Roman" w:cstheme="minorHAnsi"/>
          <w:sz w:val="28"/>
          <w:szCs w:val="28"/>
          <w:lang w:eastAsia="pl-PL"/>
        </w:rPr>
        <w:t>ch stara</w:t>
      </w:r>
      <w:r w:rsidR="00794E24" w:rsidRPr="007D70D9">
        <w:rPr>
          <w:rFonts w:eastAsia="Times New Roman" w:cstheme="minorHAnsi"/>
          <w:sz w:val="28"/>
          <w:szCs w:val="28"/>
          <w:lang w:eastAsia="pl-PL"/>
        </w:rPr>
        <w:t xml:space="preserve">ń, aby zadbać </w:t>
      </w:r>
      <w:r w:rsidR="005D6EEE">
        <w:rPr>
          <w:rFonts w:eastAsia="Times New Roman" w:cstheme="minorHAnsi"/>
          <w:sz w:val="28"/>
          <w:szCs w:val="28"/>
          <w:lang w:eastAsia="pl-PL"/>
        </w:rPr>
        <w:br/>
      </w:r>
      <w:r w:rsidR="00794E24" w:rsidRPr="007D70D9">
        <w:rPr>
          <w:rFonts w:eastAsia="Times New Roman" w:cstheme="minorHAnsi"/>
          <w:sz w:val="28"/>
          <w:szCs w:val="28"/>
          <w:lang w:eastAsia="pl-PL"/>
        </w:rPr>
        <w:t xml:space="preserve">o bezpieczeństwo </w:t>
      </w:r>
      <w:r w:rsidRPr="007D70D9">
        <w:rPr>
          <w:rFonts w:eastAsia="Times New Roman" w:cstheme="minorHAnsi"/>
          <w:sz w:val="28"/>
          <w:szCs w:val="28"/>
          <w:lang w:eastAsia="pl-PL"/>
        </w:rPr>
        <w:t>Państwa danych.</w:t>
      </w:r>
    </w:p>
    <w:p w:rsidR="00794E24" w:rsidRPr="007D70D9" w:rsidRDefault="00794E24" w:rsidP="007D70D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092F9E" w:rsidRPr="007D70D9" w:rsidRDefault="00092F9E" w:rsidP="007D70D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7D70D9">
        <w:rPr>
          <w:rFonts w:eastAsia="Times New Roman" w:cstheme="minorHAnsi"/>
          <w:b/>
          <w:sz w:val="28"/>
          <w:szCs w:val="28"/>
          <w:lang w:eastAsia="pl-PL"/>
        </w:rPr>
        <w:t>ADMINISTRATOR DANYCH OSOBOWYCH:</w:t>
      </w:r>
    </w:p>
    <w:p w:rsidR="00794E24" w:rsidRPr="007D70D9" w:rsidRDefault="00794E24" w:rsidP="007D70D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092F9E" w:rsidRPr="007D70D9" w:rsidRDefault="00092F9E" w:rsidP="007D70D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D70D9">
        <w:rPr>
          <w:rFonts w:eastAsia="Times New Roman" w:cstheme="minorHAnsi"/>
          <w:sz w:val="28"/>
          <w:szCs w:val="28"/>
          <w:lang w:eastAsia="pl-PL"/>
        </w:rPr>
        <w:t>Administratorem danych osobowych jest</w:t>
      </w:r>
      <w:r w:rsidR="00794E24" w:rsidRPr="007D70D9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60DF2">
        <w:rPr>
          <w:rFonts w:eastAsia="Times New Roman" w:cstheme="minorHAnsi"/>
          <w:sz w:val="28"/>
          <w:szCs w:val="28"/>
          <w:lang w:eastAsia="pl-PL"/>
        </w:rPr>
        <w:t xml:space="preserve">Gmina </w:t>
      </w:r>
      <w:r w:rsidR="00973D82">
        <w:rPr>
          <w:rFonts w:eastAsia="Times New Roman" w:cstheme="minorHAnsi"/>
          <w:sz w:val="28"/>
          <w:szCs w:val="28"/>
          <w:lang w:eastAsia="pl-PL"/>
        </w:rPr>
        <w:t>Korczew</w:t>
      </w:r>
      <w:r w:rsidR="00460DF2">
        <w:rPr>
          <w:rFonts w:eastAsia="Times New Roman" w:cstheme="minorHAnsi"/>
          <w:sz w:val="28"/>
          <w:szCs w:val="28"/>
          <w:lang w:eastAsia="pl-PL"/>
        </w:rPr>
        <w:t xml:space="preserve"> reprezentowana przez Wójta Gminy z siedzibą: ul. </w:t>
      </w:r>
      <w:r w:rsidR="00973D82">
        <w:rPr>
          <w:rFonts w:eastAsia="Times New Roman" w:cstheme="minorHAnsi"/>
          <w:sz w:val="28"/>
          <w:szCs w:val="28"/>
          <w:lang w:eastAsia="pl-PL"/>
        </w:rPr>
        <w:t>ks. Stanisława Brzóski 20a, 08-108 Korczew</w:t>
      </w:r>
      <w:r w:rsidR="00794E24" w:rsidRPr="007D70D9">
        <w:rPr>
          <w:rFonts w:eastAsia="Times New Roman" w:cstheme="minorHAnsi"/>
          <w:sz w:val="28"/>
          <w:szCs w:val="28"/>
          <w:lang w:eastAsia="pl-PL"/>
        </w:rPr>
        <w:t>.</w:t>
      </w:r>
    </w:p>
    <w:p w:rsidR="00794E24" w:rsidRPr="007D70D9" w:rsidRDefault="00794E24" w:rsidP="007D70D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092F9E" w:rsidRPr="007D70D9" w:rsidRDefault="00794E24" w:rsidP="007D70D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7D70D9">
        <w:rPr>
          <w:rFonts w:eastAsia="Times New Roman" w:cstheme="minorHAnsi"/>
          <w:b/>
          <w:sz w:val="28"/>
          <w:szCs w:val="28"/>
          <w:lang w:eastAsia="pl-PL"/>
        </w:rPr>
        <w:t>INSPEKTOR OCHRONY DANYCH:</w:t>
      </w:r>
    </w:p>
    <w:p w:rsidR="00794E24" w:rsidRPr="007D70D9" w:rsidRDefault="00794E24" w:rsidP="007D70D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794E24" w:rsidRPr="007D70D9" w:rsidRDefault="00794E24" w:rsidP="007D70D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D70D9">
        <w:rPr>
          <w:rFonts w:eastAsia="Times New Roman" w:cstheme="minorHAnsi"/>
          <w:sz w:val="28"/>
          <w:szCs w:val="28"/>
          <w:lang w:eastAsia="pl-PL"/>
        </w:rPr>
        <w:t xml:space="preserve">Z inspektorem ochrony danych osobowych można się skontaktować </w:t>
      </w:r>
      <w:r w:rsidR="00973D82">
        <w:rPr>
          <w:rFonts w:eastAsia="Times New Roman" w:cstheme="minorHAnsi"/>
          <w:sz w:val="28"/>
          <w:szCs w:val="28"/>
          <w:lang w:eastAsia="pl-PL"/>
        </w:rPr>
        <w:t xml:space="preserve">za </w:t>
      </w:r>
      <w:r w:rsidR="005D6EEE">
        <w:rPr>
          <w:rFonts w:eastAsia="Times New Roman" w:cstheme="minorHAnsi"/>
          <w:sz w:val="28"/>
          <w:szCs w:val="28"/>
          <w:lang w:eastAsia="pl-PL"/>
        </w:rPr>
        <w:t>pośrednictwem</w:t>
      </w:r>
      <w:r w:rsidRPr="007D70D9">
        <w:rPr>
          <w:rFonts w:eastAsia="Times New Roman" w:cstheme="minorHAnsi"/>
          <w:sz w:val="28"/>
          <w:szCs w:val="28"/>
          <w:lang w:eastAsia="pl-PL"/>
        </w:rPr>
        <w:t xml:space="preserve"> adresu e-mail: inspektor.rodo@naticom.pl</w:t>
      </w:r>
    </w:p>
    <w:p w:rsidR="00794E24" w:rsidRPr="007D70D9" w:rsidRDefault="00794E24" w:rsidP="007D70D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092F9E" w:rsidRPr="007D70D9" w:rsidRDefault="00092F9E" w:rsidP="007D70D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7D70D9">
        <w:rPr>
          <w:rFonts w:eastAsia="Times New Roman" w:cstheme="minorHAnsi"/>
          <w:b/>
          <w:sz w:val="28"/>
          <w:szCs w:val="28"/>
          <w:lang w:eastAsia="pl-PL"/>
        </w:rPr>
        <w:t>CEL:</w:t>
      </w:r>
    </w:p>
    <w:p w:rsidR="007D70D9" w:rsidRPr="007D70D9" w:rsidRDefault="007D70D9" w:rsidP="007D70D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:rsidR="007D70D9" w:rsidRPr="007D70D9" w:rsidRDefault="00092F9E" w:rsidP="007D70D9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D70D9">
        <w:rPr>
          <w:rFonts w:eastAsia="Times New Roman" w:cstheme="minorHAnsi"/>
          <w:sz w:val="28"/>
          <w:szCs w:val="28"/>
          <w:lang w:eastAsia="pl-PL"/>
        </w:rPr>
        <w:t xml:space="preserve">Wizerunek będzie przetwarzany </w:t>
      </w:r>
      <w:r w:rsidR="005D6EEE">
        <w:rPr>
          <w:rFonts w:eastAsia="Times New Roman" w:cstheme="minorHAnsi"/>
          <w:sz w:val="28"/>
          <w:szCs w:val="28"/>
          <w:lang w:eastAsia="pl-PL"/>
        </w:rPr>
        <w:t>w celu</w:t>
      </w:r>
      <w:r w:rsidR="00794E24" w:rsidRPr="007D70D9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D70D9">
        <w:rPr>
          <w:rFonts w:eastAsia="Times New Roman" w:cstheme="minorHAnsi"/>
          <w:sz w:val="28"/>
          <w:szCs w:val="28"/>
          <w:lang w:eastAsia="pl-PL"/>
        </w:rPr>
        <w:t xml:space="preserve">dokumentowania, archiwizowania </w:t>
      </w:r>
      <w:r w:rsidR="005D6EEE">
        <w:rPr>
          <w:rFonts w:eastAsia="Times New Roman" w:cstheme="minorHAnsi"/>
          <w:sz w:val="28"/>
          <w:szCs w:val="28"/>
          <w:lang w:eastAsia="pl-PL"/>
        </w:rPr>
        <w:br/>
      </w:r>
      <w:r w:rsidRPr="007D70D9">
        <w:rPr>
          <w:rFonts w:eastAsia="Times New Roman" w:cstheme="minorHAnsi"/>
          <w:sz w:val="28"/>
          <w:szCs w:val="28"/>
          <w:lang w:eastAsia="pl-PL"/>
        </w:rPr>
        <w:t xml:space="preserve">i rozpowszechniania </w:t>
      </w:r>
      <w:r w:rsidR="00794E24" w:rsidRPr="007D70D9">
        <w:rPr>
          <w:rFonts w:eastAsia="Times New Roman" w:cstheme="minorHAnsi"/>
          <w:sz w:val="28"/>
          <w:szCs w:val="28"/>
          <w:lang w:eastAsia="pl-PL"/>
        </w:rPr>
        <w:t xml:space="preserve">informacji o działaniach </w:t>
      </w:r>
      <w:r w:rsidRPr="007D70D9">
        <w:rPr>
          <w:rFonts w:eastAsia="Times New Roman" w:cstheme="minorHAnsi"/>
          <w:sz w:val="28"/>
          <w:szCs w:val="28"/>
          <w:lang w:eastAsia="pl-PL"/>
        </w:rPr>
        <w:t xml:space="preserve">podejmowanych lub wspieranych przez </w:t>
      </w:r>
      <w:r w:rsidR="00460DF2">
        <w:rPr>
          <w:rFonts w:eastAsia="Times New Roman" w:cstheme="minorHAnsi"/>
          <w:sz w:val="28"/>
          <w:szCs w:val="28"/>
          <w:lang w:eastAsia="pl-PL"/>
        </w:rPr>
        <w:t xml:space="preserve">Gminę </w:t>
      </w:r>
      <w:r w:rsidR="00973D82">
        <w:rPr>
          <w:rFonts w:eastAsia="Times New Roman" w:cstheme="minorHAnsi"/>
          <w:sz w:val="28"/>
          <w:szCs w:val="28"/>
          <w:lang w:eastAsia="pl-PL"/>
        </w:rPr>
        <w:t>Korczew</w:t>
      </w:r>
      <w:r w:rsidR="00B122C2">
        <w:rPr>
          <w:rFonts w:eastAsia="Times New Roman" w:cstheme="minorHAnsi"/>
          <w:sz w:val="28"/>
          <w:szCs w:val="28"/>
          <w:lang w:eastAsia="pl-PL"/>
        </w:rPr>
        <w:t>, a także w celach promocyjnych</w:t>
      </w:r>
      <w:r w:rsidR="007D70D9" w:rsidRPr="007D70D9">
        <w:rPr>
          <w:rFonts w:eastAsia="Times New Roman" w:cstheme="minorHAnsi"/>
          <w:sz w:val="28"/>
          <w:szCs w:val="28"/>
          <w:lang w:eastAsia="pl-PL"/>
        </w:rPr>
        <w:t xml:space="preserve">. Dane te w </w:t>
      </w:r>
      <w:r w:rsidRPr="007D70D9">
        <w:rPr>
          <w:rFonts w:eastAsia="Times New Roman" w:cstheme="minorHAnsi"/>
          <w:sz w:val="28"/>
          <w:szCs w:val="28"/>
          <w:lang w:eastAsia="pl-PL"/>
        </w:rPr>
        <w:t xml:space="preserve">postaci wizerunku będą </w:t>
      </w:r>
      <w:r w:rsidR="005D6EEE">
        <w:rPr>
          <w:rFonts w:eastAsia="Times New Roman" w:cstheme="minorHAnsi"/>
          <w:sz w:val="28"/>
          <w:szCs w:val="28"/>
          <w:lang w:eastAsia="pl-PL"/>
        </w:rPr>
        <w:t>u</w:t>
      </w:r>
      <w:r w:rsidR="007D70D9" w:rsidRPr="007D70D9">
        <w:rPr>
          <w:rFonts w:eastAsia="Times New Roman" w:cstheme="minorHAnsi"/>
          <w:sz w:val="28"/>
          <w:szCs w:val="28"/>
          <w:lang w:eastAsia="pl-PL"/>
        </w:rPr>
        <w:t xml:space="preserve">publicznione na stronie internetowej Gminy </w:t>
      </w:r>
      <w:r w:rsidR="00973D82">
        <w:rPr>
          <w:rFonts w:eastAsia="Times New Roman" w:cstheme="minorHAnsi"/>
          <w:sz w:val="28"/>
          <w:szCs w:val="28"/>
          <w:lang w:eastAsia="pl-PL"/>
        </w:rPr>
        <w:t>Korczew</w:t>
      </w:r>
      <w:r w:rsidR="007D70D9" w:rsidRPr="007D70D9">
        <w:rPr>
          <w:rFonts w:eastAsia="Times New Roman" w:cstheme="minorHAnsi"/>
          <w:sz w:val="28"/>
          <w:szCs w:val="28"/>
          <w:lang w:eastAsia="pl-PL"/>
        </w:rPr>
        <w:t>,</w:t>
      </w:r>
      <w:r w:rsidR="002F1322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973D82">
        <w:rPr>
          <w:rFonts w:eastAsia="Times New Roman" w:cstheme="minorHAnsi"/>
          <w:sz w:val="28"/>
          <w:szCs w:val="28"/>
          <w:lang w:eastAsia="pl-PL"/>
        </w:rPr>
        <w:br/>
      </w:r>
      <w:r w:rsidR="002F1322">
        <w:rPr>
          <w:rFonts w:eastAsia="Times New Roman" w:cstheme="minorHAnsi"/>
          <w:sz w:val="28"/>
          <w:szCs w:val="28"/>
          <w:lang w:eastAsia="pl-PL"/>
        </w:rPr>
        <w:t>w prasie,</w:t>
      </w:r>
      <w:r w:rsidR="007D70D9" w:rsidRPr="007D70D9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D70D9">
        <w:rPr>
          <w:rFonts w:eastAsia="Times New Roman" w:cstheme="minorHAnsi"/>
          <w:sz w:val="28"/>
          <w:szCs w:val="28"/>
          <w:lang w:eastAsia="pl-PL"/>
        </w:rPr>
        <w:t>a także udostępniane uczestnikom i</w:t>
      </w:r>
      <w:r w:rsidR="007D70D9" w:rsidRPr="007D70D9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D70D9">
        <w:rPr>
          <w:rFonts w:eastAsia="Times New Roman" w:cstheme="minorHAnsi"/>
          <w:sz w:val="28"/>
          <w:szCs w:val="28"/>
          <w:lang w:eastAsia="pl-PL"/>
        </w:rPr>
        <w:t xml:space="preserve">organizatorom wydarzenia, </w:t>
      </w:r>
      <w:r w:rsidRPr="007D70D9">
        <w:rPr>
          <w:rFonts w:eastAsia="Times New Roman" w:cstheme="minorHAnsi"/>
          <w:sz w:val="28"/>
          <w:szCs w:val="28"/>
          <w:lang w:eastAsia="pl-PL"/>
        </w:rPr>
        <w:lastRenderedPageBreak/>
        <w:t>podmiot</w:t>
      </w:r>
      <w:r w:rsidR="007D70D9" w:rsidRPr="007D70D9">
        <w:rPr>
          <w:rFonts w:eastAsia="Times New Roman" w:cstheme="minorHAnsi"/>
          <w:sz w:val="28"/>
          <w:szCs w:val="28"/>
          <w:lang w:eastAsia="pl-PL"/>
        </w:rPr>
        <w:t xml:space="preserve">om uprawnionym na podstawie przepisów prawa, udzielonej zgody </w:t>
      </w:r>
      <w:r w:rsidRPr="007D70D9">
        <w:rPr>
          <w:rFonts w:eastAsia="Times New Roman" w:cstheme="minorHAnsi"/>
          <w:sz w:val="28"/>
          <w:szCs w:val="28"/>
          <w:lang w:eastAsia="pl-PL"/>
        </w:rPr>
        <w:t>lub w oparciu o umowę powierzenia.</w:t>
      </w:r>
    </w:p>
    <w:p w:rsidR="005D6EEE" w:rsidRDefault="005D6EEE" w:rsidP="007D70D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:rsidR="002F1322" w:rsidRDefault="002F1322" w:rsidP="007D70D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:rsidR="00092F9E" w:rsidRPr="007D70D9" w:rsidRDefault="007D70D9" w:rsidP="007D70D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7D70D9">
        <w:rPr>
          <w:rFonts w:eastAsia="Times New Roman" w:cstheme="minorHAnsi"/>
          <w:b/>
          <w:sz w:val="28"/>
          <w:szCs w:val="28"/>
          <w:lang w:eastAsia="pl-PL"/>
        </w:rPr>
        <w:t>PRAWA OSÓB, KTÓRYCH D</w:t>
      </w:r>
      <w:r w:rsidR="00092F9E" w:rsidRPr="007D70D9">
        <w:rPr>
          <w:rFonts w:eastAsia="Times New Roman" w:cstheme="minorHAnsi"/>
          <w:b/>
          <w:sz w:val="28"/>
          <w:szCs w:val="28"/>
          <w:lang w:eastAsia="pl-PL"/>
        </w:rPr>
        <w:t>ANE DOTYCZĄ:</w:t>
      </w:r>
    </w:p>
    <w:p w:rsidR="007D70D9" w:rsidRPr="007D70D9" w:rsidRDefault="007D70D9" w:rsidP="007D70D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:rsidR="00092F9E" w:rsidRPr="005D6EEE" w:rsidRDefault="00092F9E" w:rsidP="005D6EEE">
      <w:pPr>
        <w:pStyle w:val="Defaul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>Udział w wydarzeniach i tym samym udostępnienie danych osobowych</w:t>
      </w:r>
      <w:r w:rsidR="007D70D9"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</w:t>
      </w:r>
      <w:r w:rsidR="005D6EEE">
        <w:rPr>
          <w:rFonts w:asciiTheme="minorHAnsi" w:eastAsia="Times New Roman" w:hAnsiTheme="minorHAnsi" w:cstheme="minorHAnsi"/>
          <w:sz w:val="28"/>
          <w:szCs w:val="28"/>
          <w:lang w:eastAsia="pl-PL"/>
        </w:rPr>
        <w:br/>
      </w:r>
      <w:r w:rsidR="007D70D9"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w postaci wizerunku </w:t>
      </w:r>
      <w:r w:rsidR="007D70D9" w:rsidRPr="007D70D9">
        <w:rPr>
          <w:rFonts w:asciiTheme="minorHAnsi" w:hAnsiTheme="minorHAnsi" w:cstheme="minorHAnsi"/>
          <w:b/>
          <w:sz w:val="28"/>
          <w:szCs w:val="28"/>
        </w:rPr>
        <w:t xml:space="preserve">jest dobrowolne, uczestnictwo w wyżej opisanym wydarzeniu jest jednoznaczne ze zgodą na przetwarzanie danych osobowych w zakresie przetwarzania wizerunku. </w:t>
      </w:r>
      <w:r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>Dane te nie będą profilowane ani transferowane do państw trzecich oraz organizacji międzynarodowych.</w:t>
      </w:r>
      <w:r w:rsidR="007D70D9"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</w:t>
      </w:r>
      <w:r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Każdemu przysługuje prawo do cofnięcia zgody na przetwarzanie jego danych, które </w:t>
      </w:r>
      <w:r w:rsidR="002F1322">
        <w:rPr>
          <w:rFonts w:asciiTheme="minorHAnsi" w:eastAsia="Times New Roman" w:hAnsiTheme="minorHAnsi" w:cstheme="minorHAnsi"/>
          <w:sz w:val="28"/>
          <w:szCs w:val="28"/>
          <w:lang w:eastAsia="pl-PL"/>
        </w:rPr>
        <w:t>Gmina Repki</w:t>
      </w:r>
      <w:r w:rsidR="007D70D9"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</w:t>
      </w:r>
      <w:r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>jako administrator</w:t>
      </w:r>
      <w:r w:rsidR="002F1322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danych</w:t>
      </w:r>
      <w:r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posiada w swoich bazach, jak również dostępu do tych danych, ich sprostowania, usunięcia lub ograniczenia, wniesienia sprzeciwu wobec przetwarzania, przenoszenia</w:t>
      </w:r>
      <w:r w:rsidR="007D70D9"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</w:t>
      </w:r>
      <w:r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>danych oraz wniesienia skargi do organu nadzorczego</w:t>
      </w:r>
      <w:r w:rsidR="007D70D9"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. Należy </w:t>
      </w:r>
      <w:r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>pamiętać, że przetwar</w:t>
      </w:r>
      <w:r w:rsidR="007D70D9"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zanie będzie legalne do chwili </w:t>
      </w:r>
      <w:r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>wycofania zgody przez osobę, której dane dotyczą.</w:t>
      </w:r>
      <w:r w:rsidR="005D6EEE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</w:t>
      </w:r>
      <w:r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>Pr</w:t>
      </w:r>
      <w:r w:rsidR="007D70D9"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>zy zgłaszaniu zmian w zakresie prz</w:t>
      </w:r>
      <w:r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>etwarzania swoich danych należy dokładnie wskazać, których zdjęć, fi</w:t>
      </w:r>
      <w:r w:rsidR="007D70D9"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lmów czy treści </w:t>
      </w:r>
      <w:r w:rsidRPr="007D70D9">
        <w:rPr>
          <w:rFonts w:asciiTheme="minorHAnsi" w:eastAsia="Times New Roman" w:hAnsiTheme="minorHAnsi" w:cstheme="minorHAnsi"/>
          <w:sz w:val="28"/>
          <w:szCs w:val="28"/>
          <w:lang w:eastAsia="pl-PL"/>
        </w:rPr>
        <w:t>zmiany te mają dotyczyć.</w:t>
      </w:r>
    </w:p>
    <w:p w:rsidR="000D11A2" w:rsidRDefault="000D11A2" w:rsidP="007D70D9">
      <w:pPr>
        <w:jc w:val="both"/>
        <w:rPr>
          <w:rFonts w:cstheme="minorHAnsi"/>
          <w:sz w:val="28"/>
          <w:szCs w:val="28"/>
        </w:rPr>
      </w:pPr>
    </w:p>
    <w:p w:rsidR="006064B2" w:rsidRPr="006064B2" w:rsidRDefault="00973D82" w:rsidP="006064B2">
      <w:pPr>
        <w:spacing w:after="0"/>
        <w:ind w:left="4956" w:firstLine="708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Sławomir </w:t>
      </w:r>
      <w:proofErr w:type="spellStart"/>
      <w:r>
        <w:rPr>
          <w:rFonts w:cstheme="minorHAnsi"/>
          <w:b/>
          <w:sz w:val="28"/>
          <w:szCs w:val="28"/>
        </w:rPr>
        <w:t>Wasilczuk</w:t>
      </w:r>
      <w:proofErr w:type="spellEnd"/>
    </w:p>
    <w:p w:rsidR="006064B2" w:rsidRPr="006064B2" w:rsidRDefault="006064B2" w:rsidP="006064B2">
      <w:pPr>
        <w:spacing w:after="0"/>
        <w:ind w:left="4956" w:firstLine="708"/>
        <w:jc w:val="both"/>
        <w:rPr>
          <w:rFonts w:cstheme="minorHAnsi"/>
          <w:b/>
          <w:i/>
          <w:sz w:val="28"/>
          <w:szCs w:val="28"/>
        </w:rPr>
      </w:pPr>
      <w:r w:rsidRPr="006064B2">
        <w:rPr>
          <w:rFonts w:cstheme="minorHAnsi"/>
          <w:b/>
          <w:i/>
          <w:sz w:val="28"/>
          <w:szCs w:val="28"/>
        </w:rPr>
        <w:t xml:space="preserve">Wójt Gminy </w:t>
      </w:r>
      <w:r w:rsidR="00973D82">
        <w:rPr>
          <w:rFonts w:cstheme="minorHAnsi"/>
          <w:b/>
          <w:i/>
          <w:sz w:val="28"/>
          <w:szCs w:val="28"/>
        </w:rPr>
        <w:t>Korczew</w:t>
      </w:r>
    </w:p>
    <w:p w:rsidR="006064B2" w:rsidRPr="006064B2" w:rsidRDefault="006064B2" w:rsidP="006064B2">
      <w:pPr>
        <w:spacing w:after="0"/>
        <w:ind w:left="4956"/>
        <w:jc w:val="both"/>
        <w:rPr>
          <w:rFonts w:cstheme="minorHAnsi"/>
          <w:b/>
          <w:i/>
          <w:sz w:val="28"/>
          <w:szCs w:val="28"/>
        </w:rPr>
      </w:pPr>
      <w:r w:rsidRPr="006064B2">
        <w:rPr>
          <w:rFonts w:cstheme="minorHAnsi"/>
          <w:b/>
          <w:i/>
          <w:sz w:val="28"/>
          <w:szCs w:val="28"/>
        </w:rPr>
        <w:t>Administrator Danych Osobowych</w:t>
      </w:r>
    </w:p>
    <w:p w:rsidR="002F1322" w:rsidRPr="007D70D9" w:rsidRDefault="002F1322" w:rsidP="007D70D9">
      <w:pPr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sectPr w:rsidR="002F1322" w:rsidRPr="007D7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9E"/>
    <w:rsid w:val="00092F9E"/>
    <w:rsid w:val="000D11A2"/>
    <w:rsid w:val="002F1322"/>
    <w:rsid w:val="003435C4"/>
    <w:rsid w:val="00460DF2"/>
    <w:rsid w:val="005D6EEE"/>
    <w:rsid w:val="006064B2"/>
    <w:rsid w:val="00794E24"/>
    <w:rsid w:val="007D70D9"/>
    <w:rsid w:val="008F3092"/>
    <w:rsid w:val="00973D82"/>
    <w:rsid w:val="00B122C2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2F9E"/>
    <w:rPr>
      <w:color w:val="0000FF"/>
      <w:u w:val="single"/>
    </w:rPr>
  </w:style>
  <w:style w:type="paragraph" w:customStyle="1" w:styleId="Default">
    <w:name w:val="Default"/>
    <w:rsid w:val="007D70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2F9E"/>
    <w:rPr>
      <w:color w:val="0000FF"/>
      <w:u w:val="single"/>
    </w:rPr>
  </w:style>
  <w:style w:type="paragraph" w:customStyle="1" w:styleId="Default">
    <w:name w:val="Default"/>
    <w:rsid w:val="007D70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2019-01-02T19:51:00Z</dcterms:created>
  <dcterms:modified xsi:type="dcterms:W3CDTF">2019-01-02T19:51:00Z</dcterms:modified>
</cp:coreProperties>
</file>